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E7" w:rsidRPr="00377E1A" w:rsidRDefault="00B50AE7" w:rsidP="00B50AE7">
      <w:pPr>
        <w:jc w:val="right"/>
        <w:rPr>
          <w:sz w:val="22"/>
          <w:szCs w:val="22"/>
        </w:rPr>
      </w:pPr>
      <w:r w:rsidRPr="00377E1A">
        <w:rPr>
          <w:sz w:val="22"/>
          <w:szCs w:val="22"/>
        </w:rPr>
        <w:t>«Утверждаю»</w:t>
      </w:r>
    </w:p>
    <w:p w:rsidR="00B50AE7" w:rsidRPr="00377E1A" w:rsidRDefault="00485FEC" w:rsidP="00B50AE7">
      <w:pPr>
        <w:jc w:val="right"/>
        <w:rPr>
          <w:sz w:val="22"/>
          <w:szCs w:val="22"/>
        </w:rPr>
      </w:pPr>
      <w:r>
        <w:rPr>
          <w:sz w:val="22"/>
          <w:szCs w:val="22"/>
        </w:rPr>
        <w:t>Д</w:t>
      </w:r>
      <w:r w:rsidR="00B50AE7" w:rsidRPr="00377E1A">
        <w:rPr>
          <w:sz w:val="22"/>
          <w:szCs w:val="22"/>
        </w:rPr>
        <w:t>иректор школы</w:t>
      </w:r>
    </w:p>
    <w:p w:rsidR="00B50AE7" w:rsidRPr="00377E1A" w:rsidRDefault="00B50AE7" w:rsidP="00B50AE7">
      <w:pPr>
        <w:jc w:val="right"/>
        <w:rPr>
          <w:sz w:val="22"/>
          <w:szCs w:val="22"/>
        </w:rPr>
      </w:pPr>
    </w:p>
    <w:p w:rsidR="00B50AE7" w:rsidRPr="00377E1A" w:rsidRDefault="00B50AE7" w:rsidP="00B50AE7">
      <w:pPr>
        <w:jc w:val="right"/>
        <w:rPr>
          <w:sz w:val="22"/>
          <w:szCs w:val="22"/>
        </w:rPr>
      </w:pPr>
      <w:r w:rsidRPr="00377E1A">
        <w:rPr>
          <w:sz w:val="22"/>
          <w:szCs w:val="22"/>
        </w:rPr>
        <w:t>И.А. Болотова</w:t>
      </w:r>
    </w:p>
    <w:p w:rsidR="00B50AE7" w:rsidRPr="00377E1A" w:rsidRDefault="00B50AE7" w:rsidP="00B50AE7">
      <w:pPr>
        <w:rPr>
          <w:sz w:val="22"/>
          <w:szCs w:val="22"/>
        </w:rPr>
      </w:pPr>
    </w:p>
    <w:p w:rsidR="00B50AE7" w:rsidRPr="00377E1A" w:rsidRDefault="00B50AE7" w:rsidP="00B50AE7">
      <w:pPr>
        <w:jc w:val="center"/>
        <w:rPr>
          <w:b/>
          <w:sz w:val="22"/>
          <w:szCs w:val="22"/>
        </w:rPr>
      </w:pPr>
      <w:r w:rsidRPr="00377E1A">
        <w:rPr>
          <w:b/>
          <w:sz w:val="22"/>
          <w:szCs w:val="22"/>
        </w:rPr>
        <w:t>ПЛАН</w:t>
      </w:r>
    </w:p>
    <w:p w:rsidR="00B50AE7" w:rsidRPr="00377E1A" w:rsidRDefault="00B50AE7" w:rsidP="00B50AE7">
      <w:pPr>
        <w:jc w:val="center"/>
        <w:rPr>
          <w:b/>
          <w:sz w:val="22"/>
          <w:szCs w:val="22"/>
        </w:rPr>
      </w:pPr>
      <w:r w:rsidRPr="00377E1A">
        <w:rPr>
          <w:b/>
          <w:sz w:val="22"/>
          <w:szCs w:val="22"/>
        </w:rPr>
        <w:t>работы методического объединения учителей-предметников на 201</w:t>
      </w:r>
      <w:r w:rsidR="00065A3F">
        <w:rPr>
          <w:b/>
          <w:sz w:val="22"/>
          <w:szCs w:val="22"/>
        </w:rPr>
        <w:t>6-2017</w:t>
      </w:r>
      <w:bookmarkStart w:id="0" w:name="_GoBack"/>
      <w:bookmarkEnd w:id="0"/>
      <w:r w:rsidRPr="00377E1A">
        <w:rPr>
          <w:b/>
          <w:sz w:val="22"/>
          <w:szCs w:val="22"/>
        </w:rPr>
        <w:t>уч.г.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4654"/>
        <w:gridCol w:w="1985"/>
        <w:gridCol w:w="1275"/>
        <w:gridCol w:w="958"/>
      </w:tblGrid>
      <w:tr w:rsidR="00B50AE7" w:rsidRPr="00377E1A" w:rsidTr="00FD4988">
        <w:tc>
          <w:tcPr>
            <w:tcW w:w="699" w:type="dxa"/>
          </w:tcPr>
          <w:p w:rsidR="00B50AE7" w:rsidRPr="00377E1A" w:rsidRDefault="00B50AE7" w:rsidP="00472710">
            <w:pPr>
              <w:jc w:val="center"/>
              <w:rPr>
                <w:b/>
                <w:sz w:val="22"/>
                <w:szCs w:val="22"/>
              </w:rPr>
            </w:pPr>
            <w:r w:rsidRPr="00377E1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654" w:type="dxa"/>
          </w:tcPr>
          <w:p w:rsidR="00B50AE7" w:rsidRPr="00377E1A" w:rsidRDefault="00B50AE7" w:rsidP="00472710">
            <w:pPr>
              <w:jc w:val="center"/>
              <w:rPr>
                <w:b/>
                <w:sz w:val="22"/>
                <w:szCs w:val="22"/>
              </w:rPr>
            </w:pPr>
            <w:r w:rsidRPr="00377E1A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985" w:type="dxa"/>
          </w:tcPr>
          <w:p w:rsidR="00B50AE7" w:rsidRPr="00377E1A" w:rsidRDefault="00B50AE7" w:rsidP="00472710">
            <w:pPr>
              <w:jc w:val="center"/>
              <w:rPr>
                <w:b/>
                <w:sz w:val="22"/>
                <w:szCs w:val="22"/>
              </w:rPr>
            </w:pPr>
            <w:r w:rsidRPr="00377E1A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275" w:type="dxa"/>
          </w:tcPr>
          <w:p w:rsidR="00B50AE7" w:rsidRPr="00377E1A" w:rsidRDefault="00B50AE7" w:rsidP="00472710">
            <w:pPr>
              <w:jc w:val="center"/>
              <w:rPr>
                <w:b/>
                <w:sz w:val="22"/>
                <w:szCs w:val="22"/>
              </w:rPr>
            </w:pPr>
            <w:r w:rsidRPr="00377E1A">
              <w:rPr>
                <w:b/>
                <w:sz w:val="22"/>
                <w:szCs w:val="22"/>
              </w:rPr>
              <w:t>Формы провед</w:t>
            </w:r>
            <w:r w:rsidRPr="00377E1A">
              <w:rPr>
                <w:b/>
                <w:sz w:val="22"/>
                <w:szCs w:val="22"/>
              </w:rPr>
              <w:t>е</w:t>
            </w:r>
            <w:r w:rsidRPr="00377E1A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958" w:type="dxa"/>
          </w:tcPr>
          <w:p w:rsidR="00B50AE7" w:rsidRPr="00377E1A" w:rsidRDefault="00B50AE7" w:rsidP="00472710">
            <w:pPr>
              <w:jc w:val="center"/>
              <w:rPr>
                <w:b/>
                <w:sz w:val="22"/>
                <w:szCs w:val="22"/>
              </w:rPr>
            </w:pPr>
            <w:r w:rsidRPr="00377E1A">
              <w:rPr>
                <w:b/>
                <w:sz w:val="22"/>
                <w:szCs w:val="22"/>
              </w:rPr>
              <w:t>Дата</w:t>
            </w:r>
          </w:p>
        </w:tc>
      </w:tr>
      <w:tr w:rsidR="00B50AE7" w:rsidRPr="00377E1A" w:rsidTr="00FD4988">
        <w:trPr>
          <w:trHeight w:val="1651"/>
        </w:trPr>
        <w:tc>
          <w:tcPr>
            <w:tcW w:w="699" w:type="dxa"/>
          </w:tcPr>
          <w:p w:rsidR="00B50AE7" w:rsidRPr="00377E1A" w:rsidRDefault="00B50AE7" w:rsidP="00472710">
            <w:pPr>
              <w:jc w:val="center"/>
              <w:rPr>
                <w:b/>
                <w:sz w:val="22"/>
                <w:szCs w:val="22"/>
              </w:rPr>
            </w:pPr>
            <w:r w:rsidRPr="00377E1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54" w:type="dxa"/>
          </w:tcPr>
          <w:p w:rsidR="00B50AE7" w:rsidRPr="00377E1A" w:rsidRDefault="00B50AE7" w:rsidP="00472710">
            <w:pPr>
              <w:rPr>
                <w:sz w:val="22"/>
                <w:szCs w:val="22"/>
              </w:rPr>
            </w:pPr>
            <w:r w:rsidRPr="00377E1A">
              <w:rPr>
                <w:sz w:val="22"/>
                <w:szCs w:val="22"/>
              </w:rPr>
              <w:t>1.1 Утверждение годового плана работы МО на 201</w:t>
            </w:r>
            <w:r>
              <w:rPr>
                <w:sz w:val="22"/>
                <w:szCs w:val="22"/>
              </w:rPr>
              <w:t>6</w:t>
            </w:r>
            <w:r w:rsidRPr="00377E1A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  <w:r w:rsidRPr="00377E1A">
              <w:rPr>
                <w:sz w:val="22"/>
                <w:szCs w:val="22"/>
              </w:rPr>
              <w:t>уч.г.</w:t>
            </w:r>
          </w:p>
          <w:p w:rsidR="00B50AE7" w:rsidRPr="00377E1A" w:rsidRDefault="00B50AE7" w:rsidP="00472710">
            <w:pPr>
              <w:rPr>
                <w:sz w:val="22"/>
                <w:szCs w:val="22"/>
              </w:rPr>
            </w:pPr>
            <w:r w:rsidRPr="00377E1A">
              <w:rPr>
                <w:sz w:val="22"/>
                <w:szCs w:val="22"/>
              </w:rPr>
              <w:t>1.2 Анализ результатов государственной атт</w:t>
            </w:r>
            <w:r w:rsidRPr="00377E1A">
              <w:rPr>
                <w:sz w:val="22"/>
                <w:szCs w:val="22"/>
              </w:rPr>
              <w:t>е</w:t>
            </w:r>
            <w:r w:rsidRPr="00377E1A">
              <w:rPr>
                <w:sz w:val="22"/>
                <w:szCs w:val="22"/>
              </w:rPr>
              <w:t>стации.</w:t>
            </w:r>
          </w:p>
          <w:p w:rsidR="00B50AE7" w:rsidRPr="00377E1A" w:rsidRDefault="00B50AE7" w:rsidP="00472710">
            <w:pPr>
              <w:rPr>
                <w:sz w:val="22"/>
                <w:szCs w:val="22"/>
              </w:rPr>
            </w:pPr>
            <w:r w:rsidRPr="00377E1A">
              <w:rPr>
                <w:sz w:val="22"/>
                <w:szCs w:val="22"/>
              </w:rPr>
              <w:t>1.3 Утверждение рабочих программ.</w:t>
            </w:r>
          </w:p>
          <w:p w:rsidR="00B50AE7" w:rsidRPr="00377E1A" w:rsidRDefault="00B50AE7" w:rsidP="00472710">
            <w:pPr>
              <w:rPr>
                <w:sz w:val="22"/>
                <w:szCs w:val="22"/>
              </w:rPr>
            </w:pPr>
            <w:r w:rsidRPr="00377E1A">
              <w:rPr>
                <w:sz w:val="22"/>
                <w:szCs w:val="22"/>
              </w:rPr>
              <w:t>1.4  Результаты проверки паспортов кабин</w:t>
            </w:r>
            <w:r w:rsidRPr="00377E1A">
              <w:rPr>
                <w:sz w:val="22"/>
                <w:szCs w:val="22"/>
              </w:rPr>
              <w:t>е</w:t>
            </w:r>
            <w:r w:rsidRPr="00377E1A">
              <w:rPr>
                <w:sz w:val="22"/>
                <w:szCs w:val="22"/>
              </w:rPr>
              <w:t xml:space="preserve">тов. </w:t>
            </w:r>
          </w:p>
        </w:tc>
        <w:tc>
          <w:tcPr>
            <w:tcW w:w="1985" w:type="dxa"/>
          </w:tcPr>
          <w:p w:rsidR="00B50AE7" w:rsidRPr="00377E1A" w:rsidRDefault="00485FEC" w:rsidP="00472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Шеваков И.А.</w:t>
            </w:r>
          </w:p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</w:p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  <w:r w:rsidRPr="00377E1A">
              <w:rPr>
                <w:sz w:val="22"/>
                <w:szCs w:val="22"/>
              </w:rPr>
              <w:t>Шевакова Н.Л.</w:t>
            </w:r>
          </w:p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</w:p>
          <w:p w:rsidR="00485FEC" w:rsidRPr="00377E1A" w:rsidRDefault="00485FEC" w:rsidP="0048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Шеваков И.А.</w:t>
            </w:r>
          </w:p>
          <w:p w:rsidR="00485FEC" w:rsidRPr="00377E1A" w:rsidRDefault="00485FEC" w:rsidP="0048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Шеваков И.А.</w:t>
            </w:r>
          </w:p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</w:p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</w:p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</w:p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</w:p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</w:p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</w:p>
          <w:p w:rsidR="00B50AE7" w:rsidRPr="00377E1A" w:rsidRDefault="00B50AE7" w:rsidP="00472710">
            <w:pPr>
              <w:rPr>
                <w:sz w:val="22"/>
                <w:szCs w:val="22"/>
              </w:rPr>
            </w:pPr>
          </w:p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  <w:r w:rsidRPr="00377E1A">
              <w:rPr>
                <w:sz w:val="22"/>
                <w:szCs w:val="22"/>
              </w:rPr>
              <w:t>август</w:t>
            </w:r>
          </w:p>
        </w:tc>
      </w:tr>
      <w:tr w:rsidR="00B50AE7" w:rsidRPr="00377E1A" w:rsidTr="00FD4988">
        <w:trPr>
          <w:trHeight w:val="1651"/>
        </w:trPr>
        <w:tc>
          <w:tcPr>
            <w:tcW w:w="699" w:type="dxa"/>
          </w:tcPr>
          <w:p w:rsidR="00B50AE7" w:rsidRPr="00377E1A" w:rsidRDefault="00B50AE7" w:rsidP="00472710">
            <w:pPr>
              <w:jc w:val="center"/>
              <w:rPr>
                <w:b/>
                <w:sz w:val="22"/>
                <w:szCs w:val="22"/>
              </w:rPr>
            </w:pPr>
            <w:r w:rsidRPr="00377E1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54" w:type="dxa"/>
          </w:tcPr>
          <w:p w:rsidR="00B50AE7" w:rsidRDefault="00B50AE7" w:rsidP="00B50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Pr="00377E1A">
              <w:rPr>
                <w:sz w:val="22"/>
                <w:szCs w:val="22"/>
              </w:rPr>
              <w:t xml:space="preserve"> Обсуждение диагностических работ по математике и русскому языку в 5 классе.</w:t>
            </w:r>
          </w:p>
          <w:p w:rsidR="00065A3F" w:rsidRPr="00377E1A" w:rsidRDefault="00065A3F" w:rsidP="00B50AE7">
            <w:pPr>
              <w:rPr>
                <w:sz w:val="22"/>
                <w:szCs w:val="22"/>
              </w:rPr>
            </w:pPr>
          </w:p>
          <w:p w:rsidR="00B50AE7" w:rsidRDefault="00B50AE7" w:rsidP="00501BC6">
            <w:pPr>
              <w:rPr>
                <w:sz w:val="22"/>
                <w:szCs w:val="22"/>
              </w:rPr>
            </w:pPr>
            <w:r w:rsidRPr="00377E1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2. «Активные формы и методы проведения уроков»</w:t>
            </w:r>
          </w:p>
          <w:p w:rsidR="00B50AE7" w:rsidRDefault="00B50AE7" w:rsidP="00501BC6">
            <w:pPr>
              <w:rPr>
                <w:sz w:val="22"/>
                <w:szCs w:val="22"/>
              </w:rPr>
            </w:pPr>
            <w:r w:rsidRPr="00377E1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3.Урок- мастерская «Очей очарованье» в 7класс</w:t>
            </w:r>
            <w:proofErr w:type="gramStart"/>
            <w:r>
              <w:rPr>
                <w:sz w:val="22"/>
                <w:szCs w:val="22"/>
              </w:rPr>
              <w:t>е(</w:t>
            </w:r>
            <w:proofErr w:type="gramEnd"/>
            <w:r>
              <w:rPr>
                <w:sz w:val="22"/>
                <w:szCs w:val="22"/>
              </w:rPr>
              <w:t>русский язык)</w:t>
            </w:r>
          </w:p>
          <w:p w:rsidR="00B50AE7" w:rsidRPr="00377E1A" w:rsidRDefault="00B50AE7" w:rsidP="00B50AE7">
            <w:pPr>
              <w:rPr>
                <w:sz w:val="22"/>
                <w:szCs w:val="22"/>
              </w:rPr>
            </w:pPr>
            <w:r w:rsidRPr="00377E1A">
              <w:rPr>
                <w:sz w:val="22"/>
                <w:szCs w:val="22"/>
              </w:rPr>
              <w:t>2.4 Урок «Функциональная подготовка на уроках физической культуры»</w:t>
            </w:r>
            <w:r>
              <w:rPr>
                <w:sz w:val="22"/>
                <w:szCs w:val="22"/>
              </w:rPr>
              <w:t xml:space="preserve"> (7 класс)</w:t>
            </w:r>
          </w:p>
        </w:tc>
        <w:tc>
          <w:tcPr>
            <w:tcW w:w="1985" w:type="dxa"/>
          </w:tcPr>
          <w:p w:rsidR="00B50AE7" w:rsidRDefault="00B50AE7" w:rsidP="00472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Шевакова Н.Л.</w:t>
            </w:r>
          </w:p>
          <w:p w:rsidR="00B50AE7" w:rsidRDefault="00B50AE7" w:rsidP="00472710">
            <w:pPr>
              <w:jc w:val="center"/>
              <w:rPr>
                <w:sz w:val="22"/>
                <w:szCs w:val="22"/>
              </w:rPr>
            </w:pPr>
          </w:p>
          <w:p w:rsidR="00065A3F" w:rsidRDefault="00065A3F" w:rsidP="00FD4988">
            <w:pPr>
              <w:rPr>
                <w:sz w:val="22"/>
                <w:szCs w:val="22"/>
              </w:rPr>
            </w:pPr>
          </w:p>
          <w:p w:rsidR="00B50AE7" w:rsidRDefault="00485FEC" w:rsidP="00FD4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50AE7">
              <w:rPr>
                <w:sz w:val="22"/>
                <w:szCs w:val="22"/>
              </w:rPr>
              <w:t>Шеваков А.И.</w:t>
            </w:r>
          </w:p>
          <w:p w:rsidR="00B50AE7" w:rsidRDefault="00B50AE7" w:rsidP="00472710">
            <w:pPr>
              <w:jc w:val="center"/>
              <w:rPr>
                <w:sz w:val="22"/>
                <w:szCs w:val="22"/>
              </w:rPr>
            </w:pPr>
          </w:p>
          <w:p w:rsidR="00B50AE7" w:rsidRDefault="00B50AE7" w:rsidP="00472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Сыщенко Н.Л.</w:t>
            </w:r>
          </w:p>
          <w:p w:rsidR="00B50AE7" w:rsidRDefault="00B50AE7" w:rsidP="00472710">
            <w:pPr>
              <w:jc w:val="center"/>
              <w:rPr>
                <w:sz w:val="22"/>
                <w:szCs w:val="22"/>
              </w:rPr>
            </w:pPr>
          </w:p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С.Н.</w:t>
            </w:r>
          </w:p>
        </w:tc>
        <w:tc>
          <w:tcPr>
            <w:tcW w:w="1275" w:type="dxa"/>
          </w:tcPr>
          <w:p w:rsidR="00065A3F" w:rsidRDefault="00065A3F" w:rsidP="00472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ческая справка</w:t>
            </w:r>
          </w:p>
          <w:p w:rsidR="00B50AE7" w:rsidRDefault="00065A3F" w:rsidP="00065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игра</w:t>
            </w:r>
          </w:p>
          <w:p w:rsidR="00065A3F" w:rsidRDefault="00065A3F" w:rsidP="00472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:rsidR="00065A3F" w:rsidRDefault="00065A3F" w:rsidP="00472710">
            <w:pPr>
              <w:jc w:val="center"/>
              <w:rPr>
                <w:sz w:val="22"/>
                <w:szCs w:val="22"/>
              </w:rPr>
            </w:pPr>
          </w:p>
          <w:p w:rsidR="00065A3F" w:rsidRPr="00377E1A" w:rsidRDefault="00065A3F" w:rsidP="00472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58" w:type="dxa"/>
          </w:tcPr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B50AE7" w:rsidRPr="00377E1A" w:rsidTr="00FD4988">
        <w:tc>
          <w:tcPr>
            <w:tcW w:w="699" w:type="dxa"/>
          </w:tcPr>
          <w:p w:rsidR="00B50AE7" w:rsidRPr="00377E1A" w:rsidRDefault="00B50AE7" w:rsidP="008D49CB">
            <w:pPr>
              <w:jc w:val="center"/>
              <w:rPr>
                <w:b/>
                <w:sz w:val="22"/>
                <w:szCs w:val="22"/>
              </w:rPr>
            </w:pPr>
            <w:r w:rsidRPr="00377E1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54" w:type="dxa"/>
          </w:tcPr>
          <w:p w:rsidR="00B50AE7" w:rsidRDefault="007A7EAE" w:rsidP="00472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B50AE7">
              <w:rPr>
                <w:sz w:val="22"/>
                <w:szCs w:val="22"/>
              </w:rPr>
              <w:t>«Активизация мыслительной деятельности как одно из условий обеспечения высокого качества памяти»</w:t>
            </w:r>
          </w:p>
          <w:p w:rsidR="00B50AE7" w:rsidRDefault="007A7EAE" w:rsidP="00472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="00B50AE7" w:rsidRPr="00377E1A">
              <w:rPr>
                <w:sz w:val="22"/>
                <w:szCs w:val="22"/>
              </w:rPr>
              <w:t>«</w:t>
            </w:r>
            <w:r w:rsidR="00B50AE7">
              <w:rPr>
                <w:sz w:val="22"/>
                <w:szCs w:val="22"/>
              </w:rPr>
              <w:t>Кислоты, соли» (8 класс)</w:t>
            </w:r>
          </w:p>
          <w:p w:rsidR="00B50AE7" w:rsidRPr="00377E1A" w:rsidRDefault="007A7EAE" w:rsidP="007A7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3.3«Черты сходства и различия народной и литературной сказки» (А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 xml:space="preserve">. Пушкин «Сказка о мёртвой царевне»)- литература, 5 класс </w:t>
            </w:r>
          </w:p>
        </w:tc>
        <w:tc>
          <w:tcPr>
            <w:tcW w:w="1985" w:type="dxa"/>
          </w:tcPr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Гончарова Н.И.</w:t>
            </w:r>
          </w:p>
          <w:p w:rsidR="00B50AE7" w:rsidRDefault="00B50AE7" w:rsidP="00472710">
            <w:pPr>
              <w:jc w:val="center"/>
              <w:rPr>
                <w:sz w:val="22"/>
                <w:szCs w:val="22"/>
              </w:rPr>
            </w:pPr>
          </w:p>
          <w:p w:rsidR="00B50AE7" w:rsidRDefault="00B50AE7" w:rsidP="00472710">
            <w:pPr>
              <w:jc w:val="center"/>
              <w:rPr>
                <w:sz w:val="22"/>
                <w:szCs w:val="22"/>
              </w:rPr>
            </w:pPr>
          </w:p>
          <w:p w:rsidR="00B50AE7" w:rsidRDefault="00B50AE7" w:rsidP="007A7EAE">
            <w:pPr>
              <w:jc w:val="center"/>
              <w:rPr>
                <w:sz w:val="22"/>
                <w:szCs w:val="22"/>
              </w:rPr>
            </w:pPr>
            <w:r w:rsidRPr="00377E1A">
              <w:rPr>
                <w:sz w:val="22"/>
                <w:szCs w:val="22"/>
              </w:rPr>
              <w:t>Шевакова Н.Л.</w:t>
            </w:r>
          </w:p>
          <w:p w:rsidR="007A7EAE" w:rsidRPr="00377E1A" w:rsidRDefault="007A7EAE" w:rsidP="007A7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Болотова И.А.</w:t>
            </w:r>
          </w:p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</w:p>
          <w:p w:rsidR="00B50AE7" w:rsidRPr="00377E1A" w:rsidRDefault="00B50AE7" w:rsidP="00B50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50AE7" w:rsidRPr="00377E1A" w:rsidRDefault="00065A3F" w:rsidP="00065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</w:t>
            </w:r>
          </w:p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</w:p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  <w:r w:rsidRPr="00377E1A">
              <w:rPr>
                <w:sz w:val="22"/>
                <w:szCs w:val="22"/>
              </w:rPr>
              <w:t>Урок</w:t>
            </w:r>
          </w:p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</w:p>
          <w:p w:rsidR="00B50AE7" w:rsidRPr="00377E1A" w:rsidRDefault="00B50AE7" w:rsidP="00065A3F">
            <w:pPr>
              <w:jc w:val="center"/>
              <w:rPr>
                <w:sz w:val="22"/>
                <w:szCs w:val="22"/>
              </w:rPr>
            </w:pPr>
            <w:r w:rsidRPr="00377E1A">
              <w:rPr>
                <w:sz w:val="22"/>
                <w:szCs w:val="22"/>
              </w:rPr>
              <w:t>Урок</w:t>
            </w:r>
          </w:p>
        </w:tc>
        <w:tc>
          <w:tcPr>
            <w:tcW w:w="958" w:type="dxa"/>
          </w:tcPr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  <w:r w:rsidRPr="00377E1A">
              <w:rPr>
                <w:sz w:val="22"/>
                <w:szCs w:val="22"/>
              </w:rPr>
              <w:t>ноябрь</w:t>
            </w:r>
          </w:p>
        </w:tc>
      </w:tr>
      <w:tr w:rsidR="00B50AE7" w:rsidRPr="00377E1A" w:rsidTr="00FD4988">
        <w:trPr>
          <w:trHeight w:val="1667"/>
        </w:trPr>
        <w:tc>
          <w:tcPr>
            <w:tcW w:w="699" w:type="dxa"/>
          </w:tcPr>
          <w:p w:rsidR="00B50AE7" w:rsidRPr="00377E1A" w:rsidRDefault="00B50AE7" w:rsidP="008D49CB">
            <w:pPr>
              <w:jc w:val="center"/>
              <w:rPr>
                <w:b/>
                <w:sz w:val="22"/>
                <w:szCs w:val="22"/>
              </w:rPr>
            </w:pPr>
            <w:r w:rsidRPr="00377E1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54" w:type="dxa"/>
          </w:tcPr>
          <w:p w:rsidR="00B50AE7" w:rsidRPr="00377E1A" w:rsidRDefault="007A7EAE" w:rsidP="00472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50AE7" w:rsidRPr="00377E1A">
              <w:rPr>
                <w:sz w:val="22"/>
                <w:szCs w:val="22"/>
              </w:rPr>
              <w:t>.1. «</w:t>
            </w:r>
            <w:r>
              <w:rPr>
                <w:sz w:val="22"/>
                <w:szCs w:val="22"/>
              </w:rPr>
              <w:t xml:space="preserve">Что такое </w:t>
            </w:r>
            <w:proofErr w:type="spellStart"/>
            <w:r>
              <w:rPr>
                <w:sz w:val="22"/>
                <w:szCs w:val="22"/>
              </w:rPr>
              <w:t>компетентностное</w:t>
            </w:r>
            <w:proofErr w:type="spellEnd"/>
            <w:r>
              <w:rPr>
                <w:sz w:val="22"/>
                <w:szCs w:val="22"/>
              </w:rPr>
              <w:t xml:space="preserve"> обучение»</w:t>
            </w:r>
          </w:p>
          <w:p w:rsidR="00FD4988" w:rsidRDefault="00FD4988" w:rsidP="00472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50AE7" w:rsidRPr="00377E1A">
              <w:rPr>
                <w:sz w:val="22"/>
                <w:szCs w:val="22"/>
              </w:rPr>
              <w:t xml:space="preserve">.2. </w:t>
            </w:r>
            <w:r>
              <w:rPr>
                <w:sz w:val="22"/>
                <w:szCs w:val="22"/>
              </w:rPr>
              <w:t>«Визуализация информации как средство формирования компетенций обучающихся»</w:t>
            </w:r>
          </w:p>
          <w:p w:rsidR="00B50AE7" w:rsidRPr="00377E1A" w:rsidRDefault="00FD4988" w:rsidP="00472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50AE7" w:rsidRPr="00377E1A">
              <w:rPr>
                <w:sz w:val="22"/>
                <w:szCs w:val="22"/>
              </w:rPr>
              <w:t>.3. «</w:t>
            </w:r>
            <w:r>
              <w:rPr>
                <w:sz w:val="22"/>
                <w:szCs w:val="22"/>
              </w:rPr>
              <w:t xml:space="preserve">Обыкновенные дроби» </w:t>
            </w:r>
            <w:proofErr w:type="gramStart"/>
            <w:r>
              <w:rPr>
                <w:sz w:val="22"/>
                <w:szCs w:val="22"/>
              </w:rPr>
              <w:t>-м</w:t>
            </w:r>
            <w:proofErr w:type="gramEnd"/>
            <w:r>
              <w:rPr>
                <w:sz w:val="22"/>
                <w:szCs w:val="22"/>
              </w:rPr>
              <w:t>атематика, 5класс</w:t>
            </w:r>
          </w:p>
          <w:p w:rsidR="00B50AE7" w:rsidRPr="00377E1A" w:rsidRDefault="00FD4988" w:rsidP="00FD4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50AE7" w:rsidRPr="00377E1A">
              <w:rPr>
                <w:sz w:val="22"/>
                <w:szCs w:val="22"/>
              </w:rPr>
              <w:t xml:space="preserve">.4. </w:t>
            </w:r>
            <w:r>
              <w:rPr>
                <w:sz w:val="22"/>
                <w:szCs w:val="22"/>
              </w:rPr>
              <w:t>«Способы группировки» - алгебра, 7 класс</w:t>
            </w:r>
          </w:p>
        </w:tc>
        <w:tc>
          <w:tcPr>
            <w:tcW w:w="1985" w:type="dxa"/>
          </w:tcPr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  <w:r w:rsidRPr="00377E1A">
              <w:rPr>
                <w:sz w:val="22"/>
                <w:szCs w:val="22"/>
              </w:rPr>
              <w:t>Шеваков</w:t>
            </w:r>
            <w:r w:rsidR="00FD4988">
              <w:rPr>
                <w:sz w:val="22"/>
                <w:szCs w:val="22"/>
              </w:rPr>
              <w:t xml:space="preserve"> И.А.</w:t>
            </w:r>
          </w:p>
          <w:p w:rsidR="00B50AE7" w:rsidRPr="00377E1A" w:rsidRDefault="00B50AE7" w:rsidP="00FD4988">
            <w:pPr>
              <w:rPr>
                <w:sz w:val="22"/>
                <w:szCs w:val="22"/>
              </w:rPr>
            </w:pPr>
            <w:r w:rsidRPr="00377E1A">
              <w:rPr>
                <w:sz w:val="22"/>
                <w:szCs w:val="22"/>
              </w:rPr>
              <w:t>Сыщенко Н.Л.</w:t>
            </w:r>
          </w:p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</w:p>
          <w:p w:rsidR="00B50AE7" w:rsidRPr="00377E1A" w:rsidRDefault="00B50AE7" w:rsidP="00FD4988">
            <w:pPr>
              <w:rPr>
                <w:sz w:val="22"/>
                <w:szCs w:val="22"/>
              </w:rPr>
            </w:pPr>
            <w:r w:rsidRPr="00377E1A">
              <w:rPr>
                <w:sz w:val="22"/>
                <w:szCs w:val="22"/>
              </w:rPr>
              <w:t>Шеваков</w:t>
            </w:r>
            <w:r w:rsidR="00485FEC">
              <w:rPr>
                <w:sz w:val="22"/>
                <w:szCs w:val="22"/>
              </w:rPr>
              <w:t xml:space="preserve"> </w:t>
            </w:r>
            <w:r w:rsidR="00FD4988">
              <w:rPr>
                <w:sz w:val="22"/>
                <w:szCs w:val="22"/>
              </w:rPr>
              <w:t>А</w:t>
            </w:r>
            <w:r w:rsidRPr="00377E1A">
              <w:rPr>
                <w:sz w:val="22"/>
                <w:szCs w:val="22"/>
              </w:rPr>
              <w:t>.</w:t>
            </w:r>
            <w:r w:rsidR="00FD4988">
              <w:rPr>
                <w:sz w:val="22"/>
                <w:szCs w:val="22"/>
              </w:rPr>
              <w:t xml:space="preserve"> И</w:t>
            </w:r>
            <w:r w:rsidRPr="00377E1A">
              <w:rPr>
                <w:sz w:val="22"/>
                <w:szCs w:val="22"/>
              </w:rPr>
              <w:t>.</w:t>
            </w:r>
          </w:p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</w:p>
          <w:p w:rsidR="00B50AE7" w:rsidRPr="00377E1A" w:rsidRDefault="00FD4988" w:rsidP="00FD4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Гончарова Н.И.</w:t>
            </w:r>
          </w:p>
        </w:tc>
        <w:tc>
          <w:tcPr>
            <w:tcW w:w="1275" w:type="dxa"/>
          </w:tcPr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  <w:r w:rsidRPr="00377E1A">
              <w:rPr>
                <w:sz w:val="22"/>
                <w:szCs w:val="22"/>
              </w:rPr>
              <w:t>Лекторий</w:t>
            </w:r>
          </w:p>
          <w:p w:rsidR="00B50AE7" w:rsidRPr="00377E1A" w:rsidRDefault="00B50AE7" w:rsidP="00FD4988">
            <w:pPr>
              <w:rPr>
                <w:sz w:val="22"/>
                <w:szCs w:val="22"/>
              </w:rPr>
            </w:pPr>
            <w:proofErr w:type="spellStart"/>
            <w:r w:rsidRPr="00377E1A">
              <w:rPr>
                <w:sz w:val="22"/>
                <w:szCs w:val="22"/>
              </w:rPr>
              <w:t>Педм</w:t>
            </w:r>
            <w:r w:rsidRPr="00377E1A">
              <w:rPr>
                <w:sz w:val="22"/>
                <w:szCs w:val="22"/>
              </w:rPr>
              <w:t>а</w:t>
            </w:r>
            <w:r w:rsidRPr="00377E1A">
              <w:rPr>
                <w:sz w:val="22"/>
                <w:szCs w:val="22"/>
              </w:rPr>
              <w:t>стерская</w:t>
            </w:r>
            <w:proofErr w:type="spellEnd"/>
          </w:p>
          <w:p w:rsidR="00B50AE7" w:rsidRPr="00377E1A" w:rsidRDefault="00FD4988" w:rsidP="00472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:rsidR="00065A3F" w:rsidRDefault="00065A3F" w:rsidP="00FD4988">
            <w:pPr>
              <w:jc w:val="center"/>
              <w:rPr>
                <w:sz w:val="22"/>
                <w:szCs w:val="22"/>
              </w:rPr>
            </w:pPr>
          </w:p>
          <w:p w:rsidR="00B50AE7" w:rsidRPr="00377E1A" w:rsidRDefault="00B50AE7" w:rsidP="00FD4988">
            <w:pPr>
              <w:jc w:val="center"/>
              <w:rPr>
                <w:sz w:val="22"/>
                <w:szCs w:val="22"/>
              </w:rPr>
            </w:pPr>
            <w:r w:rsidRPr="00377E1A">
              <w:rPr>
                <w:sz w:val="22"/>
                <w:szCs w:val="22"/>
              </w:rPr>
              <w:t>Урок</w:t>
            </w:r>
          </w:p>
        </w:tc>
        <w:tc>
          <w:tcPr>
            <w:tcW w:w="958" w:type="dxa"/>
          </w:tcPr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  <w:r w:rsidRPr="00377E1A">
              <w:rPr>
                <w:sz w:val="22"/>
                <w:szCs w:val="22"/>
              </w:rPr>
              <w:t>фе</w:t>
            </w:r>
            <w:r w:rsidRPr="00377E1A">
              <w:rPr>
                <w:sz w:val="22"/>
                <w:szCs w:val="22"/>
              </w:rPr>
              <w:t>в</w:t>
            </w:r>
            <w:r w:rsidRPr="00377E1A">
              <w:rPr>
                <w:sz w:val="22"/>
                <w:szCs w:val="22"/>
              </w:rPr>
              <w:t>раль</w:t>
            </w:r>
          </w:p>
        </w:tc>
      </w:tr>
      <w:tr w:rsidR="00B50AE7" w:rsidRPr="00377E1A" w:rsidTr="00065A3F">
        <w:trPr>
          <w:trHeight w:val="840"/>
        </w:trPr>
        <w:tc>
          <w:tcPr>
            <w:tcW w:w="699" w:type="dxa"/>
          </w:tcPr>
          <w:p w:rsidR="00B50AE7" w:rsidRPr="00377E1A" w:rsidRDefault="00FD4988" w:rsidP="004727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54" w:type="dxa"/>
          </w:tcPr>
          <w:p w:rsidR="00FD4988" w:rsidRPr="00065A3F" w:rsidRDefault="00065A3F" w:rsidP="00065A3F">
            <w:pPr>
              <w:pStyle w:val="a3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065A3F">
              <w:rPr>
                <w:sz w:val="22"/>
                <w:szCs w:val="22"/>
              </w:rPr>
              <w:t>«</w:t>
            </w:r>
            <w:proofErr w:type="spellStart"/>
            <w:r w:rsidR="00FD4988" w:rsidRPr="00065A3F">
              <w:rPr>
                <w:sz w:val="22"/>
                <w:szCs w:val="22"/>
              </w:rPr>
              <w:t>Деятельностный</w:t>
            </w:r>
            <w:proofErr w:type="spellEnd"/>
            <w:r w:rsidR="00FD4988" w:rsidRPr="00065A3F">
              <w:rPr>
                <w:sz w:val="22"/>
                <w:szCs w:val="22"/>
              </w:rPr>
              <w:t xml:space="preserve"> подход в образовании»</w:t>
            </w:r>
          </w:p>
          <w:p w:rsidR="00FD4988" w:rsidRPr="00065A3F" w:rsidRDefault="00FD4988" w:rsidP="00065A3F">
            <w:pPr>
              <w:pStyle w:val="a3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065A3F">
              <w:rPr>
                <w:sz w:val="22"/>
                <w:szCs w:val="22"/>
              </w:rPr>
              <w:t>«Дальний Восток» - география , 9 класс</w:t>
            </w:r>
          </w:p>
          <w:p w:rsidR="00B50AE7" w:rsidRPr="00377E1A" w:rsidRDefault="00B50AE7" w:rsidP="00FD4988">
            <w:pPr>
              <w:rPr>
                <w:sz w:val="22"/>
                <w:szCs w:val="22"/>
              </w:rPr>
            </w:pPr>
          </w:p>
          <w:p w:rsidR="00B50AE7" w:rsidRPr="00377E1A" w:rsidRDefault="00B50AE7" w:rsidP="004727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50AE7" w:rsidRPr="00377E1A" w:rsidRDefault="00FD4988" w:rsidP="00472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Шевакова Н.Л.</w:t>
            </w:r>
          </w:p>
          <w:p w:rsidR="00B50AE7" w:rsidRDefault="00FD4988" w:rsidP="00472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Шеваков И.А.</w:t>
            </w:r>
          </w:p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</w:p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  <w:r w:rsidRPr="00377E1A">
              <w:rPr>
                <w:sz w:val="22"/>
                <w:szCs w:val="22"/>
              </w:rPr>
              <w:t>.</w:t>
            </w:r>
          </w:p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50AE7" w:rsidRPr="00377E1A" w:rsidRDefault="00065A3F" w:rsidP="00472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Лекторий</w:t>
            </w:r>
          </w:p>
          <w:p w:rsidR="00B50AE7" w:rsidRPr="00377E1A" w:rsidRDefault="00B50AE7" w:rsidP="00065A3F">
            <w:pPr>
              <w:rPr>
                <w:sz w:val="22"/>
                <w:szCs w:val="22"/>
              </w:rPr>
            </w:pPr>
            <w:r w:rsidRPr="00377E1A">
              <w:rPr>
                <w:sz w:val="22"/>
                <w:szCs w:val="22"/>
              </w:rPr>
              <w:t>Урок</w:t>
            </w:r>
          </w:p>
        </w:tc>
        <w:tc>
          <w:tcPr>
            <w:tcW w:w="958" w:type="dxa"/>
          </w:tcPr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  <w:r w:rsidRPr="00377E1A">
              <w:rPr>
                <w:sz w:val="22"/>
                <w:szCs w:val="22"/>
              </w:rPr>
              <w:t>апрель</w:t>
            </w:r>
          </w:p>
        </w:tc>
      </w:tr>
      <w:tr w:rsidR="00B50AE7" w:rsidRPr="00377E1A" w:rsidTr="00FD4988">
        <w:tc>
          <w:tcPr>
            <w:tcW w:w="699" w:type="dxa"/>
          </w:tcPr>
          <w:p w:rsidR="00B50AE7" w:rsidRPr="00377E1A" w:rsidRDefault="00065A3F" w:rsidP="004727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54" w:type="dxa"/>
          </w:tcPr>
          <w:p w:rsidR="00B50AE7" w:rsidRPr="00065A3F" w:rsidRDefault="00B50AE7" w:rsidP="00065A3F">
            <w:pPr>
              <w:pStyle w:val="a3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065A3F">
              <w:rPr>
                <w:sz w:val="22"/>
                <w:szCs w:val="22"/>
              </w:rPr>
              <w:t xml:space="preserve"> Творческие отчеты учителей.</w:t>
            </w:r>
          </w:p>
          <w:p w:rsidR="00B50AE7" w:rsidRPr="00377E1A" w:rsidRDefault="00B50AE7" w:rsidP="00472710">
            <w:pPr>
              <w:ind w:left="495"/>
              <w:rPr>
                <w:sz w:val="22"/>
                <w:szCs w:val="22"/>
              </w:rPr>
            </w:pPr>
          </w:p>
          <w:p w:rsidR="00B50AE7" w:rsidRDefault="00B50AE7" w:rsidP="00065A3F">
            <w:pPr>
              <w:pStyle w:val="a3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065A3F">
              <w:rPr>
                <w:sz w:val="22"/>
                <w:szCs w:val="22"/>
              </w:rPr>
              <w:t>Итоги переводных экзаменов по предм</w:t>
            </w:r>
            <w:r w:rsidRPr="00065A3F">
              <w:rPr>
                <w:sz w:val="22"/>
                <w:szCs w:val="22"/>
              </w:rPr>
              <w:t>е</w:t>
            </w:r>
            <w:r w:rsidRPr="00065A3F">
              <w:rPr>
                <w:sz w:val="22"/>
                <w:szCs w:val="22"/>
              </w:rPr>
              <w:t>там.</w:t>
            </w:r>
          </w:p>
          <w:p w:rsidR="00065A3F" w:rsidRPr="00065A3F" w:rsidRDefault="00065A3F" w:rsidP="00065A3F">
            <w:pPr>
              <w:pStyle w:val="a3"/>
              <w:rPr>
                <w:sz w:val="22"/>
                <w:szCs w:val="22"/>
              </w:rPr>
            </w:pPr>
          </w:p>
          <w:p w:rsidR="00B50AE7" w:rsidRPr="00065A3F" w:rsidRDefault="00B50AE7" w:rsidP="00485FEC">
            <w:pPr>
              <w:pStyle w:val="a3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065A3F">
              <w:rPr>
                <w:sz w:val="22"/>
                <w:szCs w:val="22"/>
              </w:rPr>
              <w:t>Отчет о работе МО за 201</w:t>
            </w:r>
            <w:r w:rsidR="00485FEC">
              <w:rPr>
                <w:sz w:val="22"/>
                <w:szCs w:val="22"/>
              </w:rPr>
              <w:t>6</w:t>
            </w:r>
            <w:r w:rsidRPr="00065A3F">
              <w:rPr>
                <w:sz w:val="22"/>
                <w:szCs w:val="22"/>
              </w:rPr>
              <w:t>-201</w:t>
            </w:r>
            <w:r w:rsidR="00485FEC">
              <w:rPr>
                <w:sz w:val="22"/>
                <w:szCs w:val="22"/>
              </w:rPr>
              <w:t>7</w:t>
            </w:r>
            <w:r w:rsidRPr="00065A3F">
              <w:rPr>
                <w:sz w:val="22"/>
                <w:szCs w:val="22"/>
              </w:rPr>
              <w:t xml:space="preserve"> учебный год.</w:t>
            </w:r>
          </w:p>
        </w:tc>
        <w:tc>
          <w:tcPr>
            <w:tcW w:w="1985" w:type="dxa"/>
          </w:tcPr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  <w:r w:rsidRPr="00377E1A">
              <w:rPr>
                <w:sz w:val="22"/>
                <w:szCs w:val="22"/>
              </w:rPr>
              <w:t>Члены МО</w:t>
            </w:r>
          </w:p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</w:p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  <w:r w:rsidRPr="00377E1A">
              <w:rPr>
                <w:sz w:val="22"/>
                <w:szCs w:val="22"/>
              </w:rPr>
              <w:t>Шевакова Н.Л.</w:t>
            </w:r>
          </w:p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</w:p>
          <w:p w:rsidR="00065A3F" w:rsidRDefault="00065A3F" w:rsidP="00472710">
            <w:pPr>
              <w:jc w:val="center"/>
              <w:rPr>
                <w:sz w:val="22"/>
                <w:szCs w:val="22"/>
              </w:rPr>
            </w:pPr>
          </w:p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  <w:r w:rsidRPr="00377E1A">
              <w:rPr>
                <w:sz w:val="22"/>
                <w:szCs w:val="22"/>
              </w:rPr>
              <w:t>Сыщенко Н.Л.</w:t>
            </w:r>
          </w:p>
        </w:tc>
        <w:tc>
          <w:tcPr>
            <w:tcW w:w="1275" w:type="dxa"/>
          </w:tcPr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  <w:r w:rsidRPr="00377E1A">
              <w:rPr>
                <w:sz w:val="22"/>
                <w:szCs w:val="22"/>
              </w:rPr>
              <w:t>Защита проектов</w:t>
            </w:r>
          </w:p>
          <w:p w:rsidR="00B50AE7" w:rsidRPr="00377E1A" w:rsidRDefault="00065A3F" w:rsidP="00472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ческая справка</w:t>
            </w:r>
          </w:p>
          <w:p w:rsidR="00B50AE7" w:rsidRPr="00377E1A" w:rsidRDefault="00B50AE7" w:rsidP="00065A3F">
            <w:pPr>
              <w:rPr>
                <w:sz w:val="22"/>
                <w:szCs w:val="22"/>
              </w:rPr>
            </w:pPr>
            <w:r w:rsidRPr="00377E1A">
              <w:rPr>
                <w:sz w:val="22"/>
                <w:szCs w:val="22"/>
              </w:rPr>
              <w:t>Творч</w:t>
            </w:r>
            <w:r w:rsidRPr="00377E1A">
              <w:rPr>
                <w:sz w:val="22"/>
                <w:szCs w:val="22"/>
              </w:rPr>
              <w:t>е</w:t>
            </w:r>
            <w:r w:rsidRPr="00377E1A">
              <w:rPr>
                <w:sz w:val="22"/>
                <w:szCs w:val="22"/>
              </w:rPr>
              <w:t>ский отчет</w:t>
            </w:r>
          </w:p>
        </w:tc>
        <w:tc>
          <w:tcPr>
            <w:tcW w:w="958" w:type="dxa"/>
          </w:tcPr>
          <w:p w:rsidR="00B50AE7" w:rsidRPr="00377E1A" w:rsidRDefault="00B50AE7" w:rsidP="00472710">
            <w:pPr>
              <w:jc w:val="center"/>
              <w:rPr>
                <w:sz w:val="22"/>
                <w:szCs w:val="22"/>
              </w:rPr>
            </w:pPr>
            <w:r w:rsidRPr="00377E1A">
              <w:rPr>
                <w:sz w:val="22"/>
                <w:szCs w:val="22"/>
              </w:rPr>
              <w:t>май</w:t>
            </w:r>
          </w:p>
        </w:tc>
      </w:tr>
    </w:tbl>
    <w:p w:rsidR="00B50AE7" w:rsidRPr="00377E1A" w:rsidRDefault="00B50AE7" w:rsidP="00B50AE7">
      <w:pPr>
        <w:rPr>
          <w:sz w:val="22"/>
          <w:szCs w:val="22"/>
        </w:rPr>
      </w:pPr>
    </w:p>
    <w:p w:rsidR="00B50AE7" w:rsidRPr="00377E1A" w:rsidRDefault="00B50AE7" w:rsidP="00B50AE7">
      <w:pPr>
        <w:rPr>
          <w:sz w:val="22"/>
          <w:szCs w:val="22"/>
        </w:rPr>
      </w:pPr>
    </w:p>
    <w:p w:rsidR="00AD22A1" w:rsidRDefault="00AD22A1"/>
    <w:sectPr w:rsidR="00AD22A1" w:rsidSect="0083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6017"/>
    <w:multiLevelType w:val="multilevel"/>
    <w:tmpl w:val="30A224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C757FE"/>
    <w:multiLevelType w:val="multilevel"/>
    <w:tmpl w:val="C250F71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8E07EE9"/>
    <w:multiLevelType w:val="multilevel"/>
    <w:tmpl w:val="1DD83D4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6741BB9"/>
    <w:multiLevelType w:val="multilevel"/>
    <w:tmpl w:val="4A94A1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467B9"/>
    <w:rsid w:val="00065A3F"/>
    <w:rsid w:val="001467B9"/>
    <w:rsid w:val="00485FEC"/>
    <w:rsid w:val="007A7EAE"/>
    <w:rsid w:val="00AC4159"/>
    <w:rsid w:val="00AD22A1"/>
    <w:rsid w:val="00B50AE7"/>
    <w:rsid w:val="00FD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палехова</cp:lastModifiedBy>
  <cp:revision>5</cp:revision>
  <cp:lastPrinted>2016-10-06T11:34:00Z</cp:lastPrinted>
  <dcterms:created xsi:type="dcterms:W3CDTF">2016-06-19T18:45:00Z</dcterms:created>
  <dcterms:modified xsi:type="dcterms:W3CDTF">2016-10-06T11:34:00Z</dcterms:modified>
</cp:coreProperties>
</file>